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30" w:rsidRDefault="00A81330" w:rsidP="00A81330">
      <w:pPr>
        <w:pStyle w:val="Heading2"/>
      </w:pPr>
    </w:p>
    <w:p w:rsidR="00A81330" w:rsidRDefault="00A81330" w:rsidP="00A81330">
      <w:pPr>
        <w:pStyle w:val="Heading2"/>
      </w:pPr>
      <w:r>
        <w:rPr>
          <w:noProof/>
          <w:lang w:eastAsia="en-GB"/>
        </w:rPr>
        <w:drawing>
          <wp:anchor distT="0" distB="0" distL="0" distR="0" simplePos="0" relativeHeight="251659264" behindDoc="0" locked="0" layoutInCell="1" allowOverlap="0">
            <wp:simplePos x="0" y="0"/>
            <wp:positionH relativeFrom="column">
              <wp:posOffset>4457700</wp:posOffset>
            </wp:positionH>
            <wp:positionV relativeFrom="paragraph">
              <wp:posOffset>0</wp:posOffset>
            </wp:positionV>
            <wp:extent cx="1095375" cy="1095375"/>
            <wp:effectExtent l="0" t="0" r="9525" b="9525"/>
            <wp:wrapSquare wrapText="bothSides"/>
            <wp:docPr id="1" name="Picture 1" descr="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The Burton Borough School</w:t>
      </w:r>
    </w:p>
    <w:p w:rsidR="00A81330" w:rsidRDefault="00A81330" w:rsidP="00A81330">
      <w:pPr>
        <w:rPr>
          <w:sz w:val="48"/>
          <w:szCs w:val="48"/>
        </w:rPr>
      </w:pPr>
      <w:r>
        <w:rPr>
          <w:sz w:val="48"/>
          <w:szCs w:val="48"/>
        </w:rPr>
        <w:t xml:space="preserve">  Parent Teacher Association</w:t>
      </w:r>
    </w:p>
    <w:p w:rsidR="00A81330" w:rsidRDefault="00A81330" w:rsidP="00A81330">
      <w:pPr>
        <w:rPr>
          <w:sz w:val="48"/>
          <w:szCs w:val="48"/>
        </w:rPr>
      </w:pPr>
    </w:p>
    <w:p w:rsidR="00A81330" w:rsidRDefault="00A81330" w:rsidP="00A81330">
      <w:pPr>
        <w:jc w:val="right"/>
      </w:pPr>
      <w:proofErr w:type="gramStart"/>
      <w:r>
        <w:t>Charity No.</w:t>
      </w:r>
      <w:proofErr w:type="gramEnd"/>
      <w:r>
        <w:t xml:space="preserve">  701231</w:t>
      </w:r>
    </w:p>
    <w:p w:rsidR="000E2CD5" w:rsidRPr="00F8070E" w:rsidRDefault="000E2CD5" w:rsidP="000E2CD5">
      <w:pPr>
        <w:jc w:val="center"/>
        <w:rPr>
          <w:rFonts w:cstheme="minorHAnsi"/>
          <w:b/>
          <w:sz w:val="24"/>
          <w:szCs w:val="24"/>
          <w:u w:val="single"/>
        </w:rPr>
      </w:pPr>
      <w:r w:rsidRPr="00F8070E">
        <w:rPr>
          <w:rFonts w:cstheme="minorHAnsi"/>
          <w:b/>
          <w:sz w:val="24"/>
          <w:szCs w:val="24"/>
          <w:u w:val="single"/>
        </w:rPr>
        <w:t xml:space="preserve">MINUTES OF BBS PTA MEETING </w:t>
      </w:r>
    </w:p>
    <w:p w:rsidR="000E2CD5" w:rsidRPr="00F8070E" w:rsidRDefault="000E2CD5" w:rsidP="000E2CD5">
      <w:pPr>
        <w:jc w:val="center"/>
        <w:rPr>
          <w:rFonts w:cstheme="minorHAnsi"/>
          <w:b/>
          <w:sz w:val="24"/>
          <w:szCs w:val="24"/>
          <w:u w:val="single"/>
        </w:rPr>
      </w:pPr>
      <w:r w:rsidRPr="00F8070E">
        <w:rPr>
          <w:rFonts w:cstheme="minorHAnsi"/>
          <w:b/>
          <w:sz w:val="24"/>
          <w:szCs w:val="24"/>
          <w:u w:val="single"/>
        </w:rPr>
        <w:t xml:space="preserve">TUESDAY </w:t>
      </w:r>
      <w:r w:rsidR="00F11CFB">
        <w:rPr>
          <w:rFonts w:cstheme="minorHAnsi"/>
          <w:b/>
          <w:sz w:val="24"/>
          <w:szCs w:val="24"/>
          <w:u w:val="single"/>
        </w:rPr>
        <w:t>25</w:t>
      </w:r>
      <w:r w:rsidRPr="00F8070E">
        <w:rPr>
          <w:rFonts w:cstheme="minorHAnsi"/>
          <w:b/>
          <w:sz w:val="24"/>
          <w:szCs w:val="24"/>
          <w:u w:val="single"/>
        </w:rPr>
        <w:t xml:space="preserve">TH </w:t>
      </w:r>
      <w:r w:rsidR="00F11CFB">
        <w:rPr>
          <w:rFonts w:cstheme="minorHAnsi"/>
          <w:b/>
          <w:sz w:val="24"/>
          <w:szCs w:val="24"/>
          <w:u w:val="single"/>
        </w:rPr>
        <w:t>APRIL</w:t>
      </w:r>
      <w:r w:rsidRPr="00F8070E">
        <w:rPr>
          <w:rFonts w:cstheme="minorHAnsi"/>
          <w:b/>
          <w:sz w:val="24"/>
          <w:szCs w:val="24"/>
          <w:u w:val="single"/>
        </w:rPr>
        <w:t xml:space="preserve"> 201</w:t>
      </w:r>
      <w:r w:rsidR="00DF2972">
        <w:rPr>
          <w:rFonts w:cstheme="minorHAnsi"/>
          <w:b/>
          <w:sz w:val="24"/>
          <w:szCs w:val="24"/>
          <w:u w:val="single"/>
        </w:rPr>
        <w:t>7</w:t>
      </w:r>
      <w:r w:rsidRPr="00F8070E">
        <w:rPr>
          <w:rFonts w:cstheme="minorHAnsi"/>
          <w:b/>
          <w:sz w:val="24"/>
          <w:szCs w:val="24"/>
          <w:u w:val="single"/>
        </w:rPr>
        <w:t xml:space="preserve"> 6.30PM</w:t>
      </w:r>
    </w:p>
    <w:p w:rsidR="000E2CD5" w:rsidRPr="00F8070E" w:rsidRDefault="000E2CD5" w:rsidP="000E2CD5">
      <w:pPr>
        <w:rPr>
          <w:rFonts w:cstheme="minorHAnsi"/>
          <w:sz w:val="24"/>
          <w:szCs w:val="24"/>
        </w:rPr>
      </w:pPr>
      <w:r w:rsidRPr="00F8070E">
        <w:rPr>
          <w:rFonts w:cstheme="minorHAnsi"/>
          <w:b/>
          <w:sz w:val="24"/>
          <w:szCs w:val="24"/>
        </w:rPr>
        <w:t>PRESENT:-</w:t>
      </w:r>
      <w:r w:rsidRPr="00F8070E">
        <w:rPr>
          <w:rFonts w:cstheme="minorHAnsi"/>
          <w:sz w:val="24"/>
          <w:szCs w:val="24"/>
        </w:rPr>
        <w:t xml:space="preserve"> </w:t>
      </w:r>
      <w:r w:rsidR="005C4413">
        <w:rPr>
          <w:rFonts w:cstheme="minorHAnsi"/>
          <w:sz w:val="24"/>
          <w:szCs w:val="24"/>
        </w:rPr>
        <w:t xml:space="preserve"> </w:t>
      </w:r>
      <w:r w:rsidRPr="00F8070E">
        <w:rPr>
          <w:rFonts w:cstheme="minorHAnsi"/>
          <w:sz w:val="24"/>
          <w:szCs w:val="24"/>
        </w:rPr>
        <w:t>Kath O</w:t>
      </w:r>
      <w:r w:rsidR="00843C34">
        <w:rPr>
          <w:rFonts w:cstheme="minorHAnsi"/>
          <w:sz w:val="24"/>
          <w:szCs w:val="24"/>
        </w:rPr>
        <w:t>l</w:t>
      </w:r>
      <w:r w:rsidRPr="00F8070E">
        <w:rPr>
          <w:rFonts w:cstheme="minorHAnsi"/>
          <w:sz w:val="24"/>
          <w:szCs w:val="24"/>
        </w:rPr>
        <w:t>liv</w:t>
      </w:r>
      <w:r w:rsidR="00843C34">
        <w:rPr>
          <w:rFonts w:cstheme="minorHAnsi"/>
          <w:sz w:val="24"/>
          <w:szCs w:val="24"/>
        </w:rPr>
        <w:t>i</w:t>
      </w:r>
      <w:r w:rsidRPr="00F8070E">
        <w:rPr>
          <w:rFonts w:cstheme="minorHAnsi"/>
          <w:sz w:val="24"/>
          <w:szCs w:val="24"/>
        </w:rPr>
        <w:t>er</w:t>
      </w:r>
      <w:r w:rsidR="005C4413">
        <w:rPr>
          <w:rFonts w:cstheme="minorHAnsi"/>
          <w:sz w:val="24"/>
          <w:szCs w:val="24"/>
        </w:rPr>
        <w:t>(KO)</w:t>
      </w:r>
      <w:r w:rsidRPr="00F8070E">
        <w:rPr>
          <w:rFonts w:cstheme="minorHAnsi"/>
          <w:sz w:val="24"/>
          <w:szCs w:val="24"/>
        </w:rPr>
        <w:t>, Susanne Finlay-Bearblock (Vice-Chair)</w:t>
      </w:r>
      <w:r w:rsidR="005C4413">
        <w:rPr>
          <w:rFonts w:cstheme="minorHAnsi"/>
          <w:sz w:val="24"/>
          <w:szCs w:val="24"/>
        </w:rPr>
        <w:t>(SFB)</w:t>
      </w:r>
      <w:r w:rsidRPr="00F8070E">
        <w:rPr>
          <w:rFonts w:cstheme="minorHAnsi"/>
          <w:sz w:val="24"/>
          <w:szCs w:val="24"/>
        </w:rPr>
        <w:t>, Liz Storey</w:t>
      </w:r>
      <w:r w:rsidR="00254D73">
        <w:rPr>
          <w:rFonts w:cstheme="minorHAnsi"/>
          <w:sz w:val="24"/>
          <w:szCs w:val="24"/>
        </w:rPr>
        <w:t xml:space="preserve"> (Treasurer)</w:t>
      </w:r>
      <w:r w:rsidR="005C4413">
        <w:rPr>
          <w:rFonts w:cstheme="minorHAnsi"/>
          <w:sz w:val="24"/>
          <w:szCs w:val="24"/>
        </w:rPr>
        <w:t>(LS)</w:t>
      </w:r>
      <w:r w:rsidRPr="00F8070E">
        <w:rPr>
          <w:rFonts w:cstheme="minorHAnsi"/>
          <w:sz w:val="24"/>
          <w:szCs w:val="24"/>
        </w:rPr>
        <w:t>,</w:t>
      </w:r>
      <w:r w:rsidR="00254D73">
        <w:rPr>
          <w:rFonts w:cstheme="minorHAnsi"/>
          <w:sz w:val="24"/>
          <w:szCs w:val="24"/>
        </w:rPr>
        <w:t xml:space="preserve"> </w:t>
      </w:r>
      <w:r w:rsidRPr="00F8070E">
        <w:rPr>
          <w:rFonts w:cstheme="minorHAnsi"/>
          <w:sz w:val="24"/>
          <w:szCs w:val="24"/>
        </w:rPr>
        <w:t>Susie McClean</w:t>
      </w:r>
      <w:r w:rsidR="005C4413">
        <w:rPr>
          <w:rFonts w:cstheme="minorHAnsi"/>
          <w:sz w:val="24"/>
          <w:szCs w:val="24"/>
        </w:rPr>
        <w:t>(SM)</w:t>
      </w:r>
      <w:r w:rsidRPr="00F8070E">
        <w:rPr>
          <w:rFonts w:cstheme="minorHAnsi"/>
          <w:sz w:val="24"/>
          <w:szCs w:val="24"/>
        </w:rPr>
        <w:t>, Donna Turpin</w:t>
      </w:r>
      <w:r w:rsidR="00254D73">
        <w:rPr>
          <w:rFonts w:cstheme="minorHAnsi"/>
          <w:sz w:val="24"/>
          <w:szCs w:val="24"/>
        </w:rPr>
        <w:t xml:space="preserve"> (Secretary)</w:t>
      </w:r>
      <w:r w:rsidR="005C4413">
        <w:rPr>
          <w:rFonts w:cstheme="minorHAnsi"/>
          <w:sz w:val="24"/>
          <w:szCs w:val="24"/>
        </w:rPr>
        <w:t>(DT)</w:t>
      </w:r>
      <w:r w:rsidR="00483FFC">
        <w:rPr>
          <w:rFonts w:cstheme="minorHAnsi"/>
          <w:sz w:val="24"/>
          <w:szCs w:val="24"/>
        </w:rPr>
        <w:t>, Helen Jones</w:t>
      </w:r>
      <w:r w:rsidR="005C4413">
        <w:rPr>
          <w:rFonts w:cstheme="minorHAnsi"/>
          <w:sz w:val="24"/>
          <w:szCs w:val="24"/>
        </w:rPr>
        <w:t>(HJ)</w:t>
      </w:r>
      <w:r w:rsidR="00483FFC">
        <w:rPr>
          <w:rFonts w:cstheme="minorHAnsi"/>
          <w:sz w:val="24"/>
          <w:szCs w:val="24"/>
        </w:rPr>
        <w:t xml:space="preserve">, </w:t>
      </w:r>
      <w:r w:rsidR="00483FFC" w:rsidRPr="00F8070E">
        <w:rPr>
          <w:rFonts w:cstheme="minorHAnsi"/>
          <w:sz w:val="24"/>
          <w:szCs w:val="24"/>
        </w:rPr>
        <w:t>Judith Downes</w:t>
      </w:r>
      <w:r w:rsidR="005C4413">
        <w:rPr>
          <w:rFonts w:cstheme="minorHAnsi"/>
          <w:sz w:val="24"/>
          <w:szCs w:val="24"/>
        </w:rPr>
        <w:t>(JD)</w:t>
      </w:r>
      <w:r w:rsidRPr="00F8070E">
        <w:rPr>
          <w:rFonts w:cstheme="minorHAnsi"/>
          <w:sz w:val="24"/>
          <w:szCs w:val="24"/>
        </w:rPr>
        <w:t>.</w:t>
      </w:r>
    </w:p>
    <w:p w:rsidR="009E5910" w:rsidRPr="009E5910" w:rsidRDefault="000E2CD5" w:rsidP="009E5910">
      <w:pPr>
        <w:pStyle w:val="NoSpacing"/>
        <w:rPr>
          <w:sz w:val="24"/>
          <w:szCs w:val="24"/>
        </w:rPr>
      </w:pPr>
      <w:r w:rsidRPr="009E5910">
        <w:rPr>
          <w:b/>
          <w:sz w:val="24"/>
          <w:szCs w:val="24"/>
        </w:rPr>
        <w:t>APOLOGIES</w:t>
      </w:r>
      <w:proofErr w:type="gramStart"/>
      <w:r w:rsidRPr="009E5910">
        <w:rPr>
          <w:b/>
          <w:sz w:val="24"/>
          <w:szCs w:val="24"/>
        </w:rPr>
        <w:t>:-</w:t>
      </w:r>
      <w:proofErr w:type="gramEnd"/>
      <w:r w:rsidRPr="009E5910">
        <w:rPr>
          <w:sz w:val="24"/>
          <w:szCs w:val="24"/>
        </w:rPr>
        <w:t xml:space="preserve">  Debbie Goodri</w:t>
      </w:r>
      <w:r w:rsidR="00DC71CA" w:rsidRPr="009E5910">
        <w:rPr>
          <w:sz w:val="24"/>
          <w:szCs w:val="24"/>
        </w:rPr>
        <w:t>ch</w:t>
      </w:r>
      <w:r w:rsidRPr="009E5910">
        <w:rPr>
          <w:sz w:val="24"/>
          <w:szCs w:val="24"/>
        </w:rPr>
        <w:t>,</w:t>
      </w:r>
      <w:r w:rsidR="00483FFC" w:rsidRPr="009E5910">
        <w:rPr>
          <w:sz w:val="24"/>
          <w:szCs w:val="24"/>
        </w:rPr>
        <w:t xml:space="preserve"> </w:t>
      </w:r>
      <w:r w:rsidRPr="009E5910">
        <w:rPr>
          <w:sz w:val="24"/>
          <w:szCs w:val="24"/>
        </w:rPr>
        <w:t>Judy Ingman,</w:t>
      </w:r>
      <w:r w:rsidR="00483FFC" w:rsidRPr="009E5910">
        <w:rPr>
          <w:sz w:val="24"/>
          <w:szCs w:val="24"/>
        </w:rPr>
        <w:t xml:space="preserve"> Ben Cooper (Teacher Representative), </w:t>
      </w:r>
    </w:p>
    <w:p w:rsidR="000E2CD5" w:rsidRPr="009E5910" w:rsidRDefault="00483FFC" w:rsidP="009E5910">
      <w:pPr>
        <w:pStyle w:val="NoSpacing"/>
        <w:rPr>
          <w:sz w:val="24"/>
          <w:szCs w:val="24"/>
        </w:rPr>
      </w:pPr>
      <w:proofErr w:type="spellStart"/>
      <w:r w:rsidRPr="009E5910">
        <w:rPr>
          <w:sz w:val="24"/>
          <w:szCs w:val="24"/>
        </w:rPr>
        <w:t>Robi</w:t>
      </w:r>
      <w:proofErr w:type="spellEnd"/>
      <w:r w:rsidRPr="009E5910">
        <w:rPr>
          <w:sz w:val="24"/>
          <w:szCs w:val="24"/>
        </w:rPr>
        <w:t xml:space="preserve"> Wood</w:t>
      </w:r>
      <w:r w:rsidR="009E5910" w:rsidRPr="009E5910">
        <w:rPr>
          <w:sz w:val="24"/>
          <w:szCs w:val="24"/>
        </w:rPr>
        <w:t xml:space="preserve"> (Communities and Voice TLR)</w:t>
      </w:r>
      <w:r w:rsidR="000E2CD5" w:rsidRPr="009E5910">
        <w:rPr>
          <w:sz w:val="24"/>
          <w:szCs w:val="24"/>
        </w:rPr>
        <w:t>.</w:t>
      </w:r>
    </w:p>
    <w:p w:rsidR="009E5910" w:rsidRDefault="009E5910" w:rsidP="000E2CD5">
      <w:pPr>
        <w:pStyle w:val="NoSpacing"/>
        <w:rPr>
          <w:rFonts w:cstheme="minorHAnsi"/>
          <w:b/>
          <w:sz w:val="24"/>
          <w:szCs w:val="24"/>
        </w:rPr>
      </w:pPr>
    </w:p>
    <w:p w:rsidR="000E2CD5" w:rsidRPr="00F8070E" w:rsidRDefault="000E2CD5" w:rsidP="000E2CD5">
      <w:pPr>
        <w:pStyle w:val="NoSpacing"/>
        <w:rPr>
          <w:rFonts w:cstheme="minorHAnsi"/>
          <w:b/>
          <w:sz w:val="24"/>
          <w:szCs w:val="24"/>
          <w:u w:val="single"/>
        </w:rPr>
      </w:pPr>
      <w:r w:rsidRPr="00F8070E">
        <w:rPr>
          <w:rFonts w:cstheme="minorHAnsi"/>
          <w:b/>
          <w:sz w:val="24"/>
          <w:szCs w:val="24"/>
        </w:rPr>
        <w:t>1.</w:t>
      </w:r>
      <w:r w:rsidRPr="00F8070E">
        <w:rPr>
          <w:rFonts w:cstheme="minorHAnsi"/>
          <w:sz w:val="24"/>
          <w:szCs w:val="24"/>
        </w:rPr>
        <w:tab/>
      </w:r>
      <w:r w:rsidR="005C4413" w:rsidRPr="00F8070E">
        <w:rPr>
          <w:rFonts w:cstheme="minorHAnsi"/>
          <w:b/>
          <w:sz w:val="24"/>
          <w:szCs w:val="24"/>
          <w:u w:val="single"/>
        </w:rPr>
        <w:t>Treasurers Report</w:t>
      </w:r>
      <w:r w:rsidR="002910A3">
        <w:rPr>
          <w:rFonts w:cstheme="minorHAnsi"/>
          <w:b/>
          <w:sz w:val="24"/>
          <w:szCs w:val="24"/>
          <w:u w:val="single"/>
        </w:rPr>
        <w:t xml:space="preserve"> (LS)</w:t>
      </w:r>
    </w:p>
    <w:p w:rsidR="00E95A52" w:rsidRDefault="002910A3" w:rsidP="000E2CD5">
      <w:pPr>
        <w:pStyle w:val="NoSpacing"/>
        <w:rPr>
          <w:rFonts w:cstheme="minorHAnsi"/>
          <w:sz w:val="24"/>
          <w:szCs w:val="24"/>
        </w:rPr>
      </w:pPr>
      <w:r>
        <w:rPr>
          <w:rFonts w:cstheme="minorHAnsi"/>
          <w:sz w:val="24"/>
          <w:szCs w:val="24"/>
        </w:rPr>
        <w:t xml:space="preserve">LS </w:t>
      </w:r>
      <w:proofErr w:type="gramStart"/>
      <w:r>
        <w:rPr>
          <w:rFonts w:cstheme="minorHAnsi"/>
          <w:sz w:val="24"/>
          <w:szCs w:val="24"/>
        </w:rPr>
        <w:t>is</w:t>
      </w:r>
      <w:proofErr w:type="gramEnd"/>
      <w:r>
        <w:rPr>
          <w:rFonts w:cstheme="minorHAnsi"/>
          <w:sz w:val="24"/>
          <w:szCs w:val="24"/>
        </w:rPr>
        <w:t xml:space="preserve"> working with BC in order to get him set up as the third person (signatory) on the new Barclays Account.</w:t>
      </w:r>
    </w:p>
    <w:p w:rsidR="002910A3" w:rsidRDefault="002910A3" w:rsidP="000E2CD5">
      <w:pPr>
        <w:pStyle w:val="NoSpacing"/>
        <w:rPr>
          <w:rFonts w:cstheme="minorHAnsi"/>
          <w:sz w:val="24"/>
          <w:szCs w:val="24"/>
        </w:rPr>
      </w:pPr>
      <w:r>
        <w:rPr>
          <w:rFonts w:cstheme="minorHAnsi"/>
          <w:sz w:val="24"/>
          <w:szCs w:val="24"/>
        </w:rPr>
        <w:t>Total balance = £16,023.00</w:t>
      </w:r>
    </w:p>
    <w:p w:rsidR="002910A3" w:rsidRDefault="002910A3" w:rsidP="000E2CD5">
      <w:pPr>
        <w:pStyle w:val="NoSpacing"/>
        <w:rPr>
          <w:rFonts w:cstheme="minorHAnsi"/>
          <w:sz w:val="24"/>
          <w:szCs w:val="24"/>
        </w:rPr>
      </w:pPr>
      <w:r>
        <w:rPr>
          <w:rFonts w:cstheme="minorHAnsi"/>
          <w:sz w:val="24"/>
          <w:szCs w:val="24"/>
        </w:rPr>
        <w:t>Savings Account - £10k LS has moved this from Lloyds to the new Barclays Account.</w:t>
      </w:r>
    </w:p>
    <w:p w:rsidR="002910A3" w:rsidRDefault="002910A3" w:rsidP="000E2CD5">
      <w:pPr>
        <w:pStyle w:val="NoSpacing"/>
        <w:rPr>
          <w:rFonts w:cstheme="minorHAnsi"/>
          <w:sz w:val="24"/>
          <w:szCs w:val="24"/>
        </w:rPr>
      </w:pPr>
      <w:r>
        <w:rPr>
          <w:rFonts w:cstheme="minorHAnsi"/>
          <w:sz w:val="24"/>
          <w:szCs w:val="24"/>
        </w:rPr>
        <w:t xml:space="preserve">Current Account - £6023.00 £500 for EEL day and £350 for the table tennis table have been banked.  LS </w:t>
      </w:r>
      <w:proofErr w:type="gramStart"/>
      <w:r>
        <w:rPr>
          <w:rFonts w:cstheme="minorHAnsi"/>
          <w:sz w:val="24"/>
          <w:szCs w:val="24"/>
        </w:rPr>
        <w:t>is</w:t>
      </w:r>
      <w:proofErr w:type="gramEnd"/>
      <w:r>
        <w:rPr>
          <w:rFonts w:cstheme="minorHAnsi"/>
          <w:sz w:val="24"/>
          <w:szCs w:val="24"/>
        </w:rPr>
        <w:t xml:space="preserve"> awaiting the last Bank statement to confirm all outgoings have banked and any automatic payments i.e. PTA Association have been transferred over to the new Barclays account.  Once this has happened the remaining balance will be transferred to the Barclays account and the Lloyds ones closed.</w:t>
      </w:r>
    </w:p>
    <w:p w:rsidR="00106333" w:rsidRDefault="00106333" w:rsidP="000E2CD5">
      <w:pPr>
        <w:pStyle w:val="NoSpacing"/>
        <w:rPr>
          <w:rFonts w:cstheme="minorHAnsi"/>
          <w:sz w:val="24"/>
          <w:szCs w:val="24"/>
        </w:rPr>
      </w:pPr>
      <w:r>
        <w:rPr>
          <w:rFonts w:cstheme="minorHAnsi"/>
          <w:sz w:val="24"/>
          <w:szCs w:val="24"/>
        </w:rPr>
        <w:t xml:space="preserve">LS now has the PTA’s historic accounts back but is looking for somewhere in school to store them but school administration have </w:t>
      </w:r>
      <w:r w:rsidR="006D73C6">
        <w:rPr>
          <w:rFonts w:cstheme="minorHAnsi"/>
          <w:sz w:val="24"/>
          <w:szCs w:val="24"/>
        </w:rPr>
        <w:t xml:space="preserve">refused </w:t>
      </w:r>
      <w:r>
        <w:rPr>
          <w:rFonts w:cstheme="minorHAnsi"/>
          <w:sz w:val="24"/>
          <w:szCs w:val="24"/>
        </w:rPr>
        <w:t>at present.</w:t>
      </w:r>
    </w:p>
    <w:p w:rsidR="009E5910" w:rsidRDefault="009E5910" w:rsidP="000E2CD5">
      <w:pPr>
        <w:pStyle w:val="NoSpacing"/>
        <w:rPr>
          <w:rFonts w:cstheme="minorHAnsi"/>
          <w:b/>
          <w:sz w:val="24"/>
          <w:szCs w:val="24"/>
        </w:rPr>
      </w:pPr>
    </w:p>
    <w:p w:rsidR="00E95A52" w:rsidRPr="00F8070E" w:rsidRDefault="00E95A52" w:rsidP="000E2CD5">
      <w:pPr>
        <w:pStyle w:val="NoSpacing"/>
        <w:rPr>
          <w:rFonts w:cstheme="minorHAnsi"/>
          <w:sz w:val="24"/>
          <w:szCs w:val="24"/>
          <w:u w:val="single"/>
        </w:rPr>
      </w:pPr>
      <w:r w:rsidRPr="00F8070E">
        <w:rPr>
          <w:rFonts w:cstheme="minorHAnsi"/>
          <w:b/>
          <w:sz w:val="24"/>
          <w:szCs w:val="24"/>
        </w:rPr>
        <w:t>2.</w:t>
      </w:r>
      <w:r w:rsidRPr="00F8070E">
        <w:rPr>
          <w:rFonts w:cstheme="minorHAnsi"/>
          <w:sz w:val="24"/>
          <w:szCs w:val="24"/>
        </w:rPr>
        <w:tab/>
      </w:r>
      <w:r w:rsidR="002910A3">
        <w:rPr>
          <w:rFonts w:cstheme="minorHAnsi"/>
          <w:b/>
          <w:sz w:val="24"/>
          <w:szCs w:val="24"/>
          <w:u w:val="single"/>
        </w:rPr>
        <w:t>Parent Survey – Data (BC)</w:t>
      </w:r>
    </w:p>
    <w:p w:rsidR="005C3736" w:rsidRPr="00F8070E" w:rsidRDefault="002910A3" w:rsidP="005C3736">
      <w:pPr>
        <w:pStyle w:val="NoSpacing"/>
        <w:rPr>
          <w:rFonts w:cstheme="minorHAnsi"/>
          <w:sz w:val="24"/>
          <w:szCs w:val="24"/>
        </w:rPr>
      </w:pPr>
      <w:r>
        <w:rPr>
          <w:rFonts w:cstheme="minorHAnsi"/>
          <w:sz w:val="24"/>
          <w:szCs w:val="24"/>
        </w:rPr>
        <w:t>Postponed until the next meeting.  DT will request a report of the findings from BC and distribute it to all PTA members ahead of the next meeting.</w:t>
      </w:r>
    </w:p>
    <w:p w:rsidR="005C3736" w:rsidRPr="00F8070E" w:rsidRDefault="005C3736" w:rsidP="005C3736">
      <w:pPr>
        <w:pStyle w:val="NoSpacing"/>
        <w:rPr>
          <w:rFonts w:cstheme="minorHAnsi"/>
          <w:sz w:val="24"/>
          <w:szCs w:val="24"/>
        </w:rPr>
      </w:pPr>
    </w:p>
    <w:p w:rsidR="005C3736" w:rsidRPr="00F8070E" w:rsidRDefault="005C3736" w:rsidP="005C3736">
      <w:pPr>
        <w:pStyle w:val="NoSpacing"/>
        <w:rPr>
          <w:rFonts w:cstheme="minorHAnsi"/>
          <w:b/>
          <w:sz w:val="24"/>
          <w:szCs w:val="24"/>
          <w:u w:val="single"/>
        </w:rPr>
      </w:pPr>
      <w:r w:rsidRPr="00F8070E">
        <w:rPr>
          <w:rFonts w:cstheme="minorHAnsi"/>
          <w:b/>
          <w:sz w:val="24"/>
          <w:szCs w:val="24"/>
        </w:rPr>
        <w:t>3.</w:t>
      </w:r>
      <w:r w:rsidRPr="00F8070E">
        <w:rPr>
          <w:rFonts w:cstheme="minorHAnsi"/>
          <w:sz w:val="24"/>
          <w:szCs w:val="24"/>
        </w:rPr>
        <w:tab/>
      </w:r>
      <w:r w:rsidR="002910A3">
        <w:rPr>
          <w:rFonts w:cstheme="minorHAnsi"/>
          <w:b/>
          <w:sz w:val="24"/>
          <w:szCs w:val="24"/>
          <w:u w:val="single"/>
        </w:rPr>
        <w:t>Revision Workshops (SB)</w:t>
      </w:r>
    </w:p>
    <w:p w:rsidR="003726B5" w:rsidRDefault="002910A3" w:rsidP="005C3736">
      <w:pPr>
        <w:pStyle w:val="NoSpacing"/>
        <w:rPr>
          <w:rFonts w:cstheme="minorHAnsi"/>
          <w:sz w:val="24"/>
          <w:szCs w:val="24"/>
        </w:rPr>
      </w:pPr>
      <w:r>
        <w:rPr>
          <w:rFonts w:cstheme="minorHAnsi"/>
          <w:sz w:val="24"/>
          <w:szCs w:val="24"/>
        </w:rPr>
        <w:t xml:space="preserve">It appears from multiple </w:t>
      </w:r>
      <w:r w:rsidR="008C12D6">
        <w:rPr>
          <w:rFonts w:cstheme="minorHAnsi"/>
          <w:sz w:val="24"/>
          <w:szCs w:val="24"/>
        </w:rPr>
        <w:t>feedbacks</w:t>
      </w:r>
      <w:r>
        <w:rPr>
          <w:rFonts w:cstheme="minorHAnsi"/>
          <w:sz w:val="24"/>
          <w:szCs w:val="24"/>
        </w:rPr>
        <w:t xml:space="preserve"> that students of all year groups are unsure of how to revise efficiently regardless of whether this is for GCSE’s or standard tests run by the school throughout the academic year.</w:t>
      </w:r>
    </w:p>
    <w:p w:rsidR="001E44B6" w:rsidRDefault="001E44B6" w:rsidP="005C3736">
      <w:pPr>
        <w:pStyle w:val="NoSpacing"/>
        <w:rPr>
          <w:rFonts w:cstheme="minorHAnsi"/>
          <w:sz w:val="24"/>
          <w:szCs w:val="24"/>
        </w:rPr>
      </w:pPr>
      <w:r>
        <w:rPr>
          <w:rFonts w:cstheme="minorHAnsi"/>
          <w:sz w:val="24"/>
          <w:szCs w:val="24"/>
        </w:rPr>
        <w:t>SB gave the attendees a low down of a scheme that she is aware is on offer (</w:t>
      </w:r>
      <w:r w:rsidRPr="002910A3">
        <w:rPr>
          <w:rFonts w:cstheme="minorHAnsi"/>
          <w:sz w:val="24"/>
          <w:szCs w:val="24"/>
          <w:u w:val="single"/>
        </w:rPr>
        <w:t>Elevateeducation.com</w:t>
      </w:r>
      <w:r>
        <w:rPr>
          <w:rFonts w:cstheme="minorHAnsi"/>
          <w:sz w:val="24"/>
          <w:szCs w:val="24"/>
        </w:rPr>
        <w:t>) and that comes highly recommended by another educational professional.  She said that different speakers that specialise in each different technique attend and the sessions last between 60 to 75 minutes.</w:t>
      </w:r>
    </w:p>
    <w:p w:rsidR="001E44B6" w:rsidRDefault="001E44B6" w:rsidP="005C3736">
      <w:pPr>
        <w:pStyle w:val="NoSpacing"/>
        <w:rPr>
          <w:rFonts w:cstheme="minorHAnsi"/>
          <w:sz w:val="24"/>
          <w:szCs w:val="24"/>
        </w:rPr>
      </w:pPr>
      <w:r>
        <w:rPr>
          <w:rFonts w:cstheme="minorHAnsi"/>
          <w:sz w:val="24"/>
          <w:szCs w:val="24"/>
        </w:rPr>
        <w:t xml:space="preserve">SB had previously spoken to CC regarding this matter and CC says that students are given revision techniques in Year 11 </w:t>
      </w:r>
      <w:r w:rsidR="006D73C6">
        <w:rPr>
          <w:rFonts w:cstheme="minorHAnsi"/>
          <w:sz w:val="24"/>
          <w:szCs w:val="24"/>
        </w:rPr>
        <w:t xml:space="preserve">(as far as anyone is aware this </w:t>
      </w:r>
      <w:r>
        <w:rPr>
          <w:rFonts w:cstheme="minorHAnsi"/>
          <w:sz w:val="24"/>
          <w:szCs w:val="24"/>
        </w:rPr>
        <w:t>comprise</w:t>
      </w:r>
      <w:r w:rsidR="006D73C6">
        <w:rPr>
          <w:rFonts w:cstheme="minorHAnsi"/>
          <w:sz w:val="24"/>
          <w:szCs w:val="24"/>
        </w:rPr>
        <w:t>s</w:t>
      </w:r>
      <w:r>
        <w:rPr>
          <w:rFonts w:cstheme="minorHAnsi"/>
          <w:sz w:val="24"/>
          <w:szCs w:val="24"/>
        </w:rPr>
        <w:t xml:space="preserve"> of a couple of </w:t>
      </w:r>
      <w:proofErr w:type="spellStart"/>
      <w:r>
        <w:rPr>
          <w:rFonts w:cstheme="minorHAnsi"/>
          <w:sz w:val="24"/>
          <w:szCs w:val="24"/>
        </w:rPr>
        <w:t>Youtube</w:t>
      </w:r>
      <w:proofErr w:type="spellEnd"/>
      <w:r>
        <w:rPr>
          <w:rFonts w:cstheme="minorHAnsi"/>
          <w:sz w:val="24"/>
          <w:szCs w:val="24"/>
        </w:rPr>
        <w:t xml:space="preserve"> videos in form</w:t>
      </w:r>
      <w:r w:rsidR="006D73C6">
        <w:rPr>
          <w:rFonts w:cstheme="minorHAnsi"/>
          <w:sz w:val="24"/>
          <w:szCs w:val="24"/>
        </w:rPr>
        <w:t>)</w:t>
      </w:r>
      <w:r>
        <w:rPr>
          <w:rFonts w:cstheme="minorHAnsi"/>
          <w:sz w:val="24"/>
          <w:szCs w:val="24"/>
        </w:rPr>
        <w:t xml:space="preserve"> but feedback </w:t>
      </w:r>
      <w:r w:rsidR="008C12D6">
        <w:rPr>
          <w:rFonts w:cstheme="minorHAnsi"/>
          <w:sz w:val="24"/>
          <w:szCs w:val="24"/>
        </w:rPr>
        <w:t xml:space="preserve">from pupils </w:t>
      </w:r>
      <w:r>
        <w:rPr>
          <w:rFonts w:cstheme="minorHAnsi"/>
          <w:sz w:val="24"/>
          <w:szCs w:val="24"/>
        </w:rPr>
        <w:t>on th</w:t>
      </w:r>
      <w:r w:rsidR="006D73C6">
        <w:rPr>
          <w:rFonts w:cstheme="minorHAnsi"/>
          <w:sz w:val="24"/>
          <w:szCs w:val="24"/>
        </w:rPr>
        <w:t>is matter</w:t>
      </w:r>
      <w:r w:rsidR="008C12D6">
        <w:rPr>
          <w:rFonts w:cstheme="minorHAnsi"/>
          <w:sz w:val="24"/>
          <w:szCs w:val="24"/>
        </w:rPr>
        <w:t xml:space="preserve"> </w:t>
      </w:r>
      <w:r>
        <w:rPr>
          <w:rFonts w:cstheme="minorHAnsi"/>
          <w:sz w:val="24"/>
          <w:szCs w:val="24"/>
        </w:rPr>
        <w:t xml:space="preserve">is </w:t>
      </w:r>
      <w:r w:rsidR="008C12D6">
        <w:rPr>
          <w:rFonts w:cstheme="minorHAnsi"/>
          <w:sz w:val="24"/>
          <w:szCs w:val="24"/>
        </w:rPr>
        <w:t>that</w:t>
      </w:r>
      <w:r w:rsidR="006D73C6">
        <w:rPr>
          <w:rFonts w:cstheme="minorHAnsi"/>
          <w:sz w:val="24"/>
          <w:szCs w:val="24"/>
        </w:rPr>
        <w:t xml:space="preserve"> the</w:t>
      </w:r>
      <w:r w:rsidR="008C12D6">
        <w:rPr>
          <w:rFonts w:cstheme="minorHAnsi"/>
          <w:sz w:val="24"/>
          <w:szCs w:val="24"/>
        </w:rPr>
        <w:t xml:space="preserve"> </w:t>
      </w:r>
      <w:r w:rsidR="006D73C6">
        <w:rPr>
          <w:rFonts w:cstheme="minorHAnsi"/>
          <w:sz w:val="24"/>
          <w:szCs w:val="24"/>
        </w:rPr>
        <w:t xml:space="preserve">information that they are provided on learning/revision techniques </w:t>
      </w:r>
      <w:r w:rsidR="008C12D6">
        <w:rPr>
          <w:rFonts w:cstheme="minorHAnsi"/>
          <w:sz w:val="24"/>
          <w:szCs w:val="24"/>
        </w:rPr>
        <w:t>is not good enough</w:t>
      </w:r>
      <w:r>
        <w:rPr>
          <w:rFonts w:cstheme="minorHAnsi"/>
          <w:sz w:val="24"/>
          <w:szCs w:val="24"/>
        </w:rPr>
        <w:t>.</w:t>
      </w:r>
    </w:p>
    <w:p w:rsidR="001E44B6" w:rsidRDefault="001E44B6" w:rsidP="005C3736">
      <w:pPr>
        <w:pStyle w:val="NoSpacing"/>
        <w:rPr>
          <w:rFonts w:cstheme="minorHAnsi"/>
          <w:sz w:val="24"/>
          <w:szCs w:val="24"/>
        </w:rPr>
      </w:pPr>
    </w:p>
    <w:p w:rsidR="001E44B6" w:rsidRDefault="00F36AB2" w:rsidP="005C3736">
      <w:pPr>
        <w:pStyle w:val="NoSpacing"/>
        <w:rPr>
          <w:rFonts w:cstheme="minorHAnsi"/>
          <w:sz w:val="24"/>
          <w:szCs w:val="24"/>
        </w:rPr>
      </w:pPr>
      <w:r>
        <w:rPr>
          <w:rFonts w:cstheme="minorHAnsi"/>
          <w:sz w:val="24"/>
          <w:szCs w:val="24"/>
        </w:rPr>
        <w:tab/>
      </w:r>
      <w:r w:rsidR="001E44B6">
        <w:rPr>
          <w:rFonts w:cstheme="minorHAnsi"/>
          <w:sz w:val="24"/>
          <w:szCs w:val="24"/>
        </w:rPr>
        <w:tab/>
      </w:r>
      <w:r w:rsidR="001E44B6">
        <w:rPr>
          <w:rFonts w:cstheme="minorHAnsi"/>
          <w:sz w:val="24"/>
          <w:szCs w:val="24"/>
        </w:rPr>
        <w:tab/>
      </w:r>
      <w:r w:rsidR="001E44B6">
        <w:rPr>
          <w:rFonts w:cstheme="minorHAnsi"/>
          <w:sz w:val="24"/>
          <w:szCs w:val="24"/>
        </w:rPr>
        <w:tab/>
      </w:r>
      <w:r w:rsidR="001E44B6">
        <w:rPr>
          <w:rFonts w:cstheme="minorHAnsi"/>
          <w:sz w:val="24"/>
          <w:szCs w:val="24"/>
        </w:rPr>
        <w:tab/>
      </w:r>
      <w:r w:rsidR="001E44B6">
        <w:rPr>
          <w:rFonts w:cstheme="minorHAnsi"/>
          <w:sz w:val="24"/>
          <w:szCs w:val="24"/>
        </w:rPr>
        <w:tab/>
      </w:r>
      <w:r w:rsidR="001E44B6">
        <w:rPr>
          <w:rFonts w:cstheme="minorHAnsi"/>
          <w:sz w:val="24"/>
          <w:szCs w:val="24"/>
        </w:rPr>
        <w:tab/>
      </w:r>
      <w:r w:rsidR="001E44B6">
        <w:rPr>
          <w:rFonts w:cstheme="minorHAnsi"/>
          <w:sz w:val="24"/>
          <w:szCs w:val="24"/>
        </w:rPr>
        <w:tab/>
      </w:r>
      <w:r w:rsidR="001E44B6">
        <w:rPr>
          <w:rFonts w:cstheme="minorHAnsi"/>
          <w:sz w:val="24"/>
          <w:szCs w:val="24"/>
        </w:rPr>
        <w:tab/>
        <w:t>Continued…………………</w:t>
      </w:r>
    </w:p>
    <w:p w:rsidR="001E44B6" w:rsidRDefault="001E44B6" w:rsidP="005C3736">
      <w:pPr>
        <w:pStyle w:val="NoSpacing"/>
        <w:rPr>
          <w:rFonts w:cstheme="minorHAnsi"/>
          <w:sz w:val="24"/>
          <w:szCs w:val="24"/>
        </w:rPr>
      </w:pPr>
    </w:p>
    <w:p w:rsidR="001E44B6" w:rsidRDefault="001E44B6" w:rsidP="005C3736">
      <w:pPr>
        <w:pStyle w:val="NoSpacing"/>
        <w:rPr>
          <w:rFonts w:cstheme="minorHAnsi"/>
          <w:sz w:val="24"/>
          <w:szCs w:val="24"/>
        </w:rPr>
      </w:pPr>
    </w:p>
    <w:p w:rsidR="001E44B6" w:rsidRDefault="001E44B6" w:rsidP="005C3736">
      <w:pPr>
        <w:pStyle w:val="NoSpacing"/>
        <w:rPr>
          <w:rFonts w:cstheme="minorHAnsi"/>
          <w:sz w:val="24"/>
          <w:szCs w:val="24"/>
        </w:rPr>
      </w:pPr>
    </w:p>
    <w:p w:rsidR="001E44B6" w:rsidRDefault="001E44B6" w:rsidP="005C3736">
      <w:pPr>
        <w:pStyle w:val="NoSpacing"/>
        <w:rPr>
          <w:rFonts w:cstheme="minorHAnsi"/>
          <w:sz w:val="24"/>
          <w:szCs w:val="24"/>
        </w:rPr>
      </w:pPr>
    </w:p>
    <w:p w:rsidR="008C12D6" w:rsidRDefault="008C12D6" w:rsidP="001E44B6">
      <w:pPr>
        <w:pStyle w:val="NoSpacing"/>
        <w:rPr>
          <w:rFonts w:cstheme="minorHAnsi"/>
          <w:b/>
          <w:sz w:val="24"/>
          <w:szCs w:val="24"/>
        </w:rPr>
      </w:pPr>
    </w:p>
    <w:p w:rsidR="008C12D6" w:rsidRDefault="008C12D6" w:rsidP="001E44B6">
      <w:pPr>
        <w:pStyle w:val="NoSpacing"/>
        <w:rPr>
          <w:rFonts w:cstheme="minorHAnsi"/>
          <w:b/>
          <w:sz w:val="24"/>
          <w:szCs w:val="24"/>
        </w:rPr>
      </w:pPr>
    </w:p>
    <w:p w:rsidR="008C12D6" w:rsidRDefault="008C12D6" w:rsidP="001E44B6">
      <w:pPr>
        <w:pStyle w:val="NoSpacing"/>
        <w:rPr>
          <w:rFonts w:cstheme="minorHAnsi"/>
          <w:b/>
          <w:sz w:val="24"/>
          <w:szCs w:val="24"/>
        </w:rPr>
      </w:pPr>
    </w:p>
    <w:p w:rsidR="001E44B6" w:rsidRPr="00F8070E" w:rsidRDefault="001E44B6" w:rsidP="001E44B6">
      <w:pPr>
        <w:pStyle w:val="NoSpacing"/>
        <w:rPr>
          <w:rFonts w:cstheme="minorHAnsi"/>
          <w:b/>
          <w:sz w:val="24"/>
          <w:szCs w:val="24"/>
          <w:u w:val="single"/>
        </w:rPr>
      </w:pPr>
      <w:r w:rsidRPr="00F8070E">
        <w:rPr>
          <w:rFonts w:cstheme="minorHAnsi"/>
          <w:b/>
          <w:sz w:val="24"/>
          <w:szCs w:val="24"/>
        </w:rPr>
        <w:t>3.</w:t>
      </w:r>
      <w:r w:rsidRPr="00F8070E">
        <w:rPr>
          <w:rFonts w:cstheme="minorHAnsi"/>
          <w:sz w:val="24"/>
          <w:szCs w:val="24"/>
        </w:rPr>
        <w:tab/>
      </w:r>
      <w:r>
        <w:rPr>
          <w:rFonts w:cstheme="minorHAnsi"/>
          <w:b/>
          <w:sz w:val="24"/>
          <w:szCs w:val="24"/>
          <w:u w:val="single"/>
        </w:rPr>
        <w:t>Revision Workshops (SB) - Continued</w:t>
      </w:r>
    </w:p>
    <w:p w:rsidR="008C12D6" w:rsidRDefault="008C12D6" w:rsidP="008C12D6">
      <w:pPr>
        <w:pStyle w:val="NoSpacing"/>
        <w:rPr>
          <w:rFonts w:cstheme="minorHAnsi"/>
          <w:sz w:val="24"/>
          <w:szCs w:val="24"/>
        </w:rPr>
      </w:pPr>
      <w:r>
        <w:rPr>
          <w:rFonts w:cstheme="minorHAnsi"/>
          <w:sz w:val="24"/>
          <w:szCs w:val="24"/>
        </w:rPr>
        <w:t xml:space="preserve">The general attendee consensus was a very strong feeling that students should be made aware of varying and comprehensive revision techniques from at least Year 10 but preferably from Year 7 so that they become aware of their best learning technique early on and can utilise these tools all of their student life.  This will allow them to take in information better and reach their potential.  </w:t>
      </w:r>
      <w:r w:rsidR="006D73C6">
        <w:rPr>
          <w:rFonts w:cstheme="minorHAnsi"/>
          <w:sz w:val="24"/>
          <w:szCs w:val="24"/>
        </w:rPr>
        <w:t>Following this the possibility of</w:t>
      </w:r>
      <w:r>
        <w:rPr>
          <w:rFonts w:cstheme="minorHAnsi"/>
          <w:sz w:val="24"/>
          <w:szCs w:val="24"/>
        </w:rPr>
        <w:t xml:space="preserve"> a refresher in Year 10 would be useful.</w:t>
      </w:r>
    </w:p>
    <w:p w:rsidR="001E44B6" w:rsidRDefault="001E44B6" w:rsidP="005C3736">
      <w:pPr>
        <w:pStyle w:val="NoSpacing"/>
        <w:rPr>
          <w:rFonts w:cstheme="minorHAnsi"/>
          <w:sz w:val="24"/>
          <w:szCs w:val="24"/>
        </w:rPr>
      </w:pPr>
      <w:r>
        <w:rPr>
          <w:rFonts w:cstheme="minorHAnsi"/>
          <w:sz w:val="24"/>
          <w:szCs w:val="24"/>
        </w:rPr>
        <w:t>Questions were put forward:</w:t>
      </w:r>
    </w:p>
    <w:p w:rsidR="001E44B6" w:rsidRDefault="001E44B6" w:rsidP="005C3736">
      <w:pPr>
        <w:pStyle w:val="NoSpacing"/>
        <w:rPr>
          <w:rFonts w:cstheme="minorHAnsi"/>
          <w:sz w:val="24"/>
          <w:szCs w:val="24"/>
        </w:rPr>
      </w:pPr>
      <w:r>
        <w:rPr>
          <w:rFonts w:cstheme="minorHAnsi"/>
          <w:sz w:val="24"/>
          <w:szCs w:val="24"/>
        </w:rPr>
        <w:t>How do these sessions get targeted for the different level of abilities of students that would be attending the workshops?  Are there reasonable adjustments made to suit?</w:t>
      </w:r>
    </w:p>
    <w:p w:rsidR="001E44B6" w:rsidRDefault="001E44B6" w:rsidP="005C3736">
      <w:pPr>
        <w:pStyle w:val="NoSpacing"/>
        <w:rPr>
          <w:rFonts w:cstheme="minorHAnsi"/>
          <w:sz w:val="24"/>
          <w:szCs w:val="24"/>
        </w:rPr>
      </w:pPr>
      <w:r>
        <w:rPr>
          <w:rFonts w:cstheme="minorHAnsi"/>
          <w:sz w:val="24"/>
          <w:szCs w:val="24"/>
        </w:rPr>
        <w:t>Can parents attend or is there a guide available for parents?</w:t>
      </w:r>
    </w:p>
    <w:p w:rsidR="001E44B6" w:rsidRDefault="001E44B6" w:rsidP="005C3736">
      <w:pPr>
        <w:pStyle w:val="NoSpacing"/>
        <w:rPr>
          <w:rFonts w:cstheme="minorHAnsi"/>
          <w:sz w:val="24"/>
          <w:szCs w:val="24"/>
        </w:rPr>
      </w:pPr>
      <w:r>
        <w:rPr>
          <w:rFonts w:cstheme="minorHAnsi"/>
          <w:sz w:val="24"/>
          <w:szCs w:val="24"/>
        </w:rPr>
        <w:t xml:space="preserve">Would </w:t>
      </w:r>
      <w:r w:rsidR="006D73C6">
        <w:rPr>
          <w:rFonts w:cstheme="minorHAnsi"/>
          <w:sz w:val="24"/>
          <w:szCs w:val="24"/>
        </w:rPr>
        <w:t>the workshops</w:t>
      </w:r>
      <w:r>
        <w:rPr>
          <w:rFonts w:cstheme="minorHAnsi"/>
          <w:sz w:val="24"/>
          <w:szCs w:val="24"/>
        </w:rPr>
        <w:t xml:space="preserve"> be during the daytime or evening?</w:t>
      </w:r>
    </w:p>
    <w:p w:rsidR="001E44B6" w:rsidRDefault="001E44B6" w:rsidP="005C3736">
      <w:pPr>
        <w:pStyle w:val="NoSpacing"/>
        <w:rPr>
          <w:rFonts w:cstheme="minorHAnsi"/>
          <w:sz w:val="24"/>
          <w:szCs w:val="24"/>
        </w:rPr>
      </w:pPr>
      <w:r>
        <w:rPr>
          <w:rFonts w:cstheme="minorHAnsi"/>
          <w:sz w:val="24"/>
          <w:szCs w:val="24"/>
        </w:rPr>
        <w:t>Could it be targeted for during PSHE or EEL time?</w:t>
      </w:r>
    </w:p>
    <w:p w:rsidR="001E44B6" w:rsidRDefault="001E44B6" w:rsidP="005C3736">
      <w:pPr>
        <w:pStyle w:val="NoSpacing"/>
        <w:rPr>
          <w:rFonts w:cstheme="minorHAnsi"/>
          <w:sz w:val="24"/>
          <w:szCs w:val="24"/>
        </w:rPr>
      </w:pPr>
      <w:r>
        <w:rPr>
          <w:rFonts w:cstheme="minorHAnsi"/>
          <w:sz w:val="24"/>
          <w:szCs w:val="24"/>
        </w:rPr>
        <w:t xml:space="preserve">What is the cost?  -  As it was decided that it is something that the PTA feel very strongly about and that </w:t>
      </w:r>
      <w:r w:rsidR="00C25DD7">
        <w:rPr>
          <w:rFonts w:cstheme="minorHAnsi"/>
          <w:sz w:val="24"/>
          <w:szCs w:val="24"/>
        </w:rPr>
        <w:t>BBS students really need this information SB is following this up and obtaining a quotation from Elevate Education</w:t>
      </w:r>
      <w:r>
        <w:rPr>
          <w:rFonts w:cstheme="minorHAnsi"/>
          <w:sz w:val="24"/>
          <w:szCs w:val="24"/>
        </w:rPr>
        <w:t>.</w:t>
      </w:r>
      <w:r w:rsidR="00C25DD7">
        <w:rPr>
          <w:rFonts w:cstheme="minorHAnsi"/>
          <w:sz w:val="24"/>
          <w:szCs w:val="24"/>
        </w:rPr>
        <w:t xml:space="preserve">  The PTA would also be open to alternate providers should BBS provide us with information.</w:t>
      </w:r>
    </w:p>
    <w:p w:rsidR="001E44B6" w:rsidRDefault="001E44B6" w:rsidP="005C3736">
      <w:pPr>
        <w:pStyle w:val="NoSpacing"/>
        <w:rPr>
          <w:rFonts w:cstheme="minorHAnsi"/>
          <w:sz w:val="24"/>
          <w:szCs w:val="24"/>
        </w:rPr>
      </w:pPr>
    </w:p>
    <w:p w:rsidR="001E44B6" w:rsidRPr="00B02266" w:rsidRDefault="00B02266" w:rsidP="005C3736">
      <w:pPr>
        <w:pStyle w:val="NoSpacing"/>
        <w:rPr>
          <w:rFonts w:cstheme="minorHAnsi"/>
          <w:b/>
          <w:sz w:val="24"/>
          <w:szCs w:val="24"/>
        </w:rPr>
      </w:pPr>
      <w:r w:rsidRPr="00B02266">
        <w:rPr>
          <w:rFonts w:cstheme="minorHAnsi"/>
          <w:b/>
          <w:sz w:val="24"/>
          <w:szCs w:val="24"/>
        </w:rPr>
        <w:t>4.</w:t>
      </w:r>
      <w:r w:rsidRPr="00B02266">
        <w:rPr>
          <w:rFonts w:cstheme="minorHAnsi"/>
          <w:b/>
          <w:sz w:val="24"/>
          <w:szCs w:val="24"/>
        </w:rPr>
        <w:tab/>
      </w:r>
      <w:r w:rsidRPr="00B02266">
        <w:rPr>
          <w:rFonts w:cstheme="minorHAnsi"/>
          <w:b/>
          <w:sz w:val="24"/>
          <w:szCs w:val="24"/>
          <w:u w:val="single"/>
        </w:rPr>
        <w:t>Just Giving</w:t>
      </w:r>
      <w:r w:rsidR="00A06506">
        <w:rPr>
          <w:rFonts w:cstheme="minorHAnsi"/>
          <w:b/>
          <w:sz w:val="24"/>
          <w:szCs w:val="24"/>
          <w:u w:val="single"/>
        </w:rPr>
        <w:t>/Easy Fundraising</w:t>
      </w:r>
    </w:p>
    <w:p w:rsidR="00B02266" w:rsidRDefault="00B02266" w:rsidP="005C3736">
      <w:pPr>
        <w:pStyle w:val="NoSpacing"/>
        <w:rPr>
          <w:rFonts w:cstheme="minorHAnsi"/>
          <w:sz w:val="24"/>
          <w:szCs w:val="24"/>
        </w:rPr>
      </w:pPr>
      <w:r>
        <w:rPr>
          <w:rFonts w:cstheme="minorHAnsi"/>
          <w:sz w:val="24"/>
          <w:szCs w:val="24"/>
        </w:rPr>
        <w:t>As per previous meetings minutes – CC was sending SB details of alternative options but no information has been received yet.</w:t>
      </w:r>
    </w:p>
    <w:p w:rsidR="00B02266" w:rsidRDefault="00B02266" w:rsidP="005C3736">
      <w:pPr>
        <w:pStyle w:val="NoSpacing"/>
        <w:rPr>
          <w:rFonts w:cstheme="minorHAnsi"/>
          <w:sz w:val="24"/>
          <w:szCs w:val="24"/>
        </w:rPr>
      </w:pPr>
      <w:r>
        <w:rPr>
          <w:rFonts w:cstheme="minorHAnsi"/>
          <w:sz w:val="24"/>
          <w:szCs w:val="24"/>
        </w:rPr>
        <w:t xml:space="preserve">The subject of Easy Fundraising was bought up.  This is a cashback website where you create a log in selecting a nominated charity (BBS PTA!) once this is complete you log </w:t>
      </w:r>
      <w:r w:rsidR="006D73C6">
        <w:rPr>
          <w:rFonts w:cstheme="minorHAnsi"/>
          <w:sz w:val="24"/>
          <w:szCs w:val="24"/>
        </w:rPr>
        <w:t>o</w:t>
      </w:r>
      <w:r>
        <w:rPr>
          <w:rFonts w:cstheme="minorHAnsi"/>
          <w:sz w:val="24"/>
          <w:szCs w:val="24"/>
        </w:rPr>
        <w:t>n to the Easy Fundraising website each time you want to make an internet purchase then click on the website you actually want to purchase from and Easy Fundraising award your nominated charity cashback.  There is no cost implication to setting this up and it doesn’t cost any more to make the purchases you would have done directly.</w:t>
      </w:r>
    </w:p>
    <w:p w:rsidR="00B02266" w:rsidRDefault="00B02266" w:rsidP="005C3736">
      <w:pPr>
        <w:pStyle w:val="NoSpacing"/>
        <w:rPr>
          <w:rFonts w:cstheme="minorHAnsi"/>
          <w:sz w:val="24"/>
          <w:szCs w:val="24"/>
        </w:rPr>
      </w:pPr>
      <w:r>
        <w:rPr>
          <w:rFonts w:cstheme="minorHAnsi"/>
          <w:sz w:val="24"/>
          <w:szCs w:val="24"/>
        </w:rPr>
        <w:t>HJ is taking a look at setting this up (LS to give HJ BBS PTA bank details).  It was suggested that we initially do a large launch with a direct email to all parents via school and continue to distribute reminder printed slips via things like the hampers, raffle tickets sales etc. and possibly Nova?</w:t>
      </w:r>
      <w:bookmarkStart w:id="0" w:name="_GoBack"/>
      <w:bookmarkEnd w:id="0"/>
    </w:p>
    <w:p w:rsidR="00B02266" w:rsidRDefault="00B02266" w:rsidP="005C3736">
      <w:pPr>
        <w:pStyle w:val="NoSpacing"/>
        <w:rPr>
          <w:rFonts w:cstheme="minorHAnsi"/>
          <w:sz w:val="24"/>
          <w:szCs w:val="24"/>
        </w:rPr>
      </w:pPr>
    </w:p>
    <w:p w:rsidR="00106333" w:rsidRDefault="00B02266" w:rsidP="005C3736">
      <w:pPr>
        <w:pStyle w:val="NoSpacing"/>
        <w:rPr>
          <w:rFonts w:cstheme="minorHAnsi"/>
          <w:b/>
          <w:sz w:val="24"/>
          <w:szCs w:val="24"/>
        </w:rPr>
      </w:pPr>
      <w:r w:rsidRPr="00B02266">
        <w:rPr>
          <w:rFonts w:cstheme="minorHAnsi"/>
          <w:b/>
          <w:sz w:val="24"/>
          <w:szCs w:val="24"/>
        </w:rPr>
        <w:t>5.</w:t>
      </w:r>
      <w:r w:rsidR="00106333">
        <w:rPr>
          <w:rFonts w:cstheme="minorHAnsi"/>
          <w:b/>
          <w:sz w:val="24"/>
          <w:szCs w:val="24"/>
        </w:rPr>
        <w:tab/>
      </w:r>
      <w:r w:rsidR="00106333" w:rsidRPr="00106333">
        <w:rPr>
          <w:rFonts w:cstheme="minorHAnsi"/>
          <w:b/>
          <w:sz w:val="24"/>
          <w:szCs w:val="24"/>
          <w:u w:val="single"/>
        </w:rPr>
        <w:t>Future Events</w:t>
      </w:r>
      <w:r w:rsidRPr="00B02266">
        <w:rPr>
          <w:rFonts w:cstheme="minorHAnsi"/>
          <w:b/>
          <w:sz w:val="24"/>
          <w:szCs w:val="24"/>
        </w:rPr>
        <w:tab/>
      </w:r>
    </w:p>
    <w:p w:rsidR="00B02266" w:rsidRPr="00106333" w:rsidRDefault="00B02266" w:rsidP="005C3736">
      <w:pPr>
        <w:pStyle w:val="NoSpacing"/>
        <w:rPr>
          <w:rFonts w:cstheme="minorHAnsi"/>
          <w:sz w:val="24"/>
          <w:szCs w:val="24"/>
        </w:rPr>
      </w:pPr>
      <w:r w:rsidRPr="00106333">
        <w:rPr>
          <w:rFonts w:cstheme="minorHAnsi"/>
          <w:sz w:val="24"/>
          <w:szCs w:val="24"/>
          <w:u w:val="single"/>
        </w:rPr>
        <w:t>Charity Week</w:t>
      </w:r>
    </w:p>
    <w:p w:rsidR="00B02266" w:rsidRDefault="00106333" w:rsidP="005C3736">
      <w:pPr>
        <w:pStyle w:val="NoSpacing"/>
        <w:rPr>
          <w:rFonts w:cstheme="minorHAnsi"/>
          <w:sz w:val="24"/>
          <w:szCs w:val="24"/>
        </w:rPr>
      </w:pPr>
      <w:r>
        <w:rPr>
          <w:rFonts w:cstheme="minorHAnsi"/>
          <w:sz w:val="24"/>
          <w:szCs w:val="24"/>
        </w:rPr>
        <w:t>LS &amp; HJ are very kindly organising the ‘Balance a coin on a lemon in water’ stall for this event on Friday 5</w:t>
      </w:r>
      <w:r w:rsidRPr="00106333">
        <w:rPr>
          <w:rFonts w:cstheme="minorHAnsi"/>
          <w:sz w:val="24"/>
          <w:szCs w:val="24"/>
          <w:vertAlign w:val="superscript"/>
        </w:rPr>
        <w:t>th</w:t>
      </w:r>
      <w:r>
        <w:rPr>
          <w:rFonts w:cstheme="minorHAnsi"/>
          <w:sz w:val="24"/>
          <w:szCs w:val="24"/>
        </w:rPr>
        <w:t xml:space="preserve"> May midday onwards.</w:t>
      </w:r>
    </w:p>
    <w:p w:rsidR="00106333" w:rsidRDefault="00106333" w:rsidP="005C3736">
      <w:pPr>
        <w:pStyle w:val="NoSpacing"/>
        <w:rPr>
          <w:rFonts w:cstheme="minorHAnsi"/>
          <w:sz w:val="24"/>
          <w:szCs w:val="24"/>
          <w:u w:val="single"/>
        </w:rPr>
      </w:pPr>
      <w:r w:rsidRPr="00106333">
        <w:rPr>
          <w:rFonts w:cstheme="minorHAnsi"/>
          <w:sz w:val="24"/>
          <w:szCs w:val="24"/>
          <w:u w:val="single"/>
        </w:rPr>
        <w:t>Sponsored Walk</w:t>
      </w:r>
      <w:r>
        <w:rPr>
          <w:rFonts w:cstheme="minorHAnsi"/>
          <w:sz w:val="24"/>
          <w:szCs w:val="24"/>
          <w:u w:val="single"/>
        </w:rPr>
        <w:t xml:space="preserve"> – 14</w:t>
      </w:r>
      <w:r w:rsidRPr="00106333">
        <w:rPr>
          <w:rFonts w:cstheme="minorHAnsi"/>
          <w:sz w:val="24"/>
          <w:szCs w:val="24"/>
          <w:u w:val="single"/>
          <w:vertAlign w:val="superscript"/>
        </w:rPr>
        <w:t>th</w:t>
      </w:r>
      <w:r>
        <w:rPr>
          <w:rFonts w:cstheme="minorHAnsi"/>
          <w:sz w:val="24"/>
          <w:szCs w:val="24"/>
          <w:u w:val="single"/>
        </w:rPr>
        <w:t xml:space="preserve"> July 2017</w:t>
      </w:r>
    </w:p>
    <w:p w:rsidR="00106333" w:rsidRDefault="00106333" w:rsidP="005C3736">
      <w:pPr>
        <w:pStyle w:val="NoSpacing"/>
        <w:rPr>
          <w:rFonts w:cstheme="minorHAnsi"/>
          <w:sz w:val="24"/>
          <w:szCs w:val="24"/>
        </w:rPr>
      </w:pPr>
      <w:r>
        <w:rPr>
          <w:rFonts w:cstheme="minorHAnsi"/>
          <w:sz w:val="24"/>
          <w:szCs w:val="24"/>
        </w:rPr>
        <w:t>Request for any paperwork that is sent out to state that all cheques are to be made payable to BBS PTA.</w:t>
      </w:r>
    </w:p>
    <w:p w:rsidR="00106333" w:rsidRPr="00106333" w:rsidRDefault="00106333" w:rsidP="005C3736">
      <w:pPr>
        <w:pStyle w:val="NoSpacing"/>
        <w:rPr>
          <w:rFonts w:cstheme="minorHAnsi"/>
          <w:sz w:val="24"/>
          <w:szCs w:val="24"/>
        </w:rPr>
      </w:pPr>
      <w:r>
        <w:rPr>
          <w:rFonts w:cstheme="minorHAnsi"/>
          <w:sz w:val="24"/>
          <w:szCs w:val="24"/>
        </w:rPr>
        <w:t>Discussions about having a</w:t>
      </w:r>
      <w:r w:rsidR="006D73C6">
        <w:rPr>
          <w:rFonts w:cstheme="minorHAnsi"/>
          <w:sz w:val="24"/>
          <w:szCs w:val="24"/>
        </w:rPr>
        <w:t>n</w:t>
      </w:r>
      <w:r>
        <w:rPr>
          <w:rFonts w:cstheme="minorHAnsi"/>
          <w:sz w:val="24"/>
          <w:szCs w:val="24"/>
        </w:rPr>
        <w:t xml:space="preserve"> ice-cream van on site at the halfway point.</w:t>
      </w:r>
      <w:r w:rsidR="000B4F50">
        <w:rPr>
          <w:rFonts w:cstheme="minorHAnsi"/>
          <w:sz w:val="24"/>
          <w:szCs w:val="24"/>
        </w:rPr>
        <w:t xml:space="preserve">  Everyone was unsure as to whether there is a suitable spot as since the last walk there have been alterations made to this area.  Also can everyone put feeders out to </w:t>
      </w:r>
      <w:r w:rsidR="006D73C6">
        <w:rPr>
          <w:rFonts w:cstheme="minorHAnsi"/>
          <w:sz w:val="24"/>
          <w:szCs w:val="24"/>
        </w:rPr>
        <w:t xml:space="preserve">find out if </w:t>
      </w:r>
      <w:r w:rsidR="000B4F50">
        <w:rPr>
          <w:rFonts w:cstheme="minorHAnsi"/>
          <w:sz w:val="24"/>
          <w:szCs w:val="24"/>
        </w:rPr>
        <w:t>anyone know</w:t>
      </w:r>
      <w:r w:rsidR="006D73C6">
        <w:rPr>
          <w:rFonts w:cstheme="minorHAnsi"/>
          <w:sz w:val="24"/>
          <w:szCs w:val="24"/>
        </w:rPr>
        <w:t>s</w:t>
      </w:r>
      <w:r w:rsidR="000B4F50">
        <w:rPr>
          <w:rFonts w:cstheme="minorHAnsi"/>
          <w:sz w:val="24"/>
          <w:szCs w:val="24"/>
        </w:rPr>
        <w:t xml:space="preserve"> an ice-cream van owner that we can approach?</w:t>
      </w:r>
    </w:p>
    <w:p w:rsidR="00106333" w:rsidRDefault="00106333" w:rsidP="005C3736">
      <w:pPr>
        <w:pStyle w:val="NoSpacing"/>
        <w:rPr>
          <w:rFonts w:cstheme="minorHAnsi"/>
          <w:sz w:val="24"/>
          <w:szCs w:val="24"/>
        </w:rPr>
      </w:pPr>
      <w:r>
        <w:rPr>
          <w:rFonts w:cstheme="minorHAnsi"/>
          <w:sz w:val="24"/>
          <w:szCs w:val="24"/>
        </w:rPr>
        <w:t>Judy Ingman has volunteered to help at this event if helpers are required.</w:t>
      </w:r>
    </w:p>
    <w:p w:rsidR="00106333" w:rsidRDefault="00106333" w:rsidP="00106333">
      <w:pPr>
        <w:pStyle w:val="NoSpacing"/>
        <w:rPr>
          <w:rFonts w:eastAsia="Times New Roman"/>
        </w:rPr>
      </w:pPr>
    </w:p>
    <w:p w:rsidR="009023FD" w:rsidRPr="00106333" w:rsidRDefault="00106333" w:rsidP="00106333">
      <w:pPr>
        <w:pStyle w:val="NoSpacing"/>
        <w:rPr>
          <w:rFonts w:eastAsia="Times New Roman"/>
          <w:b/>
          <w:sz w:val="24"/>
          <w:szCs w:val="24"/>
        </w:rPr>
      </w:pPr>
      <w:r w:rsidRPr="00106333">
        <w:rPr>
          <w:rFonts w:eastAsia="Times New Roman"/>
          <w:b/>
          <w:sz w:val="24"/>
          <w:szCs w:val="24"/>
        </w:rPr>
        <w:t>6</w:t>
      </w:r>
      <w:r w:rsidR="00DC71CA" w:rsidRPr="00106333">
        <w:rPr>
          <w:rFonts w:eastAsia="Times New Roman"/>
          <w:b/>
          <w:sz w:val="24"/>
          <w:szCs w:val="24"/>
        </w:rPr>
        <w:t>.</w:t>
      </w:r>
      <w:r w:rsidR="00DC71CA" w:rsidRPr="00106333">
        <w:rPr>
          <w:rFonts w:eastAsia="Times New Roman"/>
          <w:b/>
          <w:sz w:val="24"/>
          <w:szCs w:val="24"/>
        </w:rPr>
        <w:tab/>
      </w:r>
      <w:r w:rsidR="00DC71CA" w:rsidRPr="00106333">
        <w:rPr>
          <w:rFonts w:eastAsia="Times New Roman"/>
          <w:b/>
          <w:sz w:val="24"/>
          <w:szCs w:val="24"/>
          <w:u w:val="single"/>
        </w:rPr>
        <w:t>Any other business</w:t>
      </w:r>
      <w:r w:rsidR="009023FD" w:rsidRPr="00106333">
        <w:rPr>
          <w:rFonts w:eastAsia="Times New Roman"/>
          <w:b/>
          <w:sz w:val="24"/>
          <w:szCs w:val="24"/>
        </w:rPr>
        <w:t xml:space="preserve"> </w:t>
      </w:r>
    </w:p>
    <w:p w:rsidR="00106333" w:rsidRDefault="00106333" w:rsidP="00106333">
      <w:pPr>
        <w:pStyle w:val="NoSpacing"/>
      </w:pPr>
      <w:r>
        <w:t>-  LS requested help in claiming the gift aid back from last years sponsored walk.  LS has collated all of the information but is having problems uploading it to the website.  SB is asking one of her contacts to assist.</w:t>
      </w:r>
    </w:p>
    <w:p w:rsidR="00106333" w:rsidRDefault="00106333" w:rsidP="00106333">
      <w:pPr>
        <w:pStyle w:val="NoSpacing"/>
      </w:pPr>
      <w:r>
        <w:t xml:space="preserve">-  </w:t>
      </w:r>
      <w:r w:rsidR="000B4F50">
        <w:t>KO said that she found a chocolate seller that gives a percentage to the event organisers but they charge a fee of £60 so decided it wasn’t worth it as it may end up costing us!</w:t>
      </w:r>
    </w:p>
    <w:p w:rsidR="000B4F50" w:rsidRDefault="000B4F50" w:rsidP="00106333">
      <w:pPr>
        <w:pStyle w:val="NoSpacing"/>
      </w:pPr>
    </w:p>
    <w:p w:rsidR="00F36AB2" w:rsidRDefault="00F36AB2" w:rsidP="00F36AB2">
      <w:pPr>
        <w:pStyle w:val="NoSpacing"/>
        <w:rPr>
          <w:rFonts w:cstheme="minorHAnsi"/>
          <w:b/>
          <w:sz w:val="24"/>
          <w:szCs w:val="24"/>
        </w:rPr>
      </w:pPr>
      <w:r>
        <w:rPr>
          <w:rFonts w:cstheme="minorHAnsi"/>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sz w:val="24"/>
          <w:szCs w:val="24"/>
        </w:rPr>
        <w:t>Continued…………………</w:t>
      </w:r>
    </w:p>
    <w:p w:rsidR="00F36AB2" w:rsidRDefault="00F36AB2" w:rsidP="00554F14">
      <w:pPr>
        <w:rPr>
          <w:rFonts w:cstheme="minorHAnsi"/>
          <w:b/>
          <w:sz w:val="24"/>
          <w:szCs w:val="24"/>
        </w:rPr>
      </w:pPr>
    </w:p>
    <w:p w:rsidR="00F36AB2" w:rsidRDefault="00F36AB2" w:rsidP="00554F14">
      <w:pPr>
        <w:rPr>
          <w:rFonts w:cstheme="minorHAnsi"/>
          <w:b/>
          <w:sz w:val="24"/>
          <w:szCs w:val="24"/>
        </w:rPr>
      </w:pPr>
    </w:p>
    <w:p w:rsidR="006D73C6" w:rsidRDefault="006D73C6" w:rsidP="00F36AB2">
      <w:pPr>
        <w:pStyle w:val="NoSpacing"/>
        <w:rPr>
          <w:rFonts w:eastAsia="Times New Roman"/>
          <w:b/>
          <w:sz w:val="24"/>
          <w:szCs w:val="24"/>
        </w:rPr>
      </w:pPr>
    </w:p>
    <w:p w:rsidR="00F36AB2" w:rsidRPr="00F36AB2" w:rsidRDefault="00F36AB2" w:rsidP="00F36AB2">
      <w:pPr>
        <w:pStyle w:val="NoSpacing"/>
        <w:rPr>
          <w:rFonts w:eastAsia="Times New Roman"/>
          <w:b/>
          <w:sz w:val="24"/>
          <w:szCs w:val="24"/>
        </w:rPr>
      </w:pPr>
      <w:r w:rsidRPr="00F36AB2">
        <w:rPr>
          <w:rFonts w:eastAsia="Times New Roman"/>
          <w:b/>
          <w:sz w:val="24"/>
          <w:szCs w:val="24"/>
        </w:rPr>
        <w:t>6.</w:t>
      </w:r>
      <w:r w:rsidRPr="00F36AB2">
        <w:rPr>
          <w:rFonts w:eastAsia="Times New Roman"/>
          <w:b/>
          <w:sz w:val="24"/>
          <w:szCs w:val="24"/>
        </w:rPr>
        <w:tab/>
      </w:r>
      <w:r w:rsidRPr="00F36AB2">
        <w:rPr>
          <w:rFonts w:eastAsia="Times New Roman"/>
          <w:b/>
          <w:sz w:val="24"/>
          <w:szCs w:val="24"/>
          <w:u w:val="single"/>
        </w:rPr>
        <w:t xml:space="preserve">Any other business </w:t>
      </w:r>
      <w:r w:rsidRPr="00F36AB2">
        <w:rPr>
          <w:rFonts w:eastAsia="Times New Roman"/>
          <w:b/>
          <w:sz w:val="24"/>
          <w:szCs w:val="24"/>
          <w:u w:val="single"/>
        </w:rPr>
        <w:t>- Continued</w:t>
      </w:r>
    </w:p>
    <w:p w:rsidR="008C12D6" w:rsidRDefault="006D73C6" w:rsidP="008C12D6">
      <w:pPr>
        <w:pStyle w:val="NoSpacing"/>
      </w:pPr>
      <w:r>
        <w:t xml:space="preserve">-  Covered seating area – This is still a major concern to parents (JI requested an update on the situation with this also).  Parents are concerned about the outdoor eating arrangements especially as this is where pupils are directed when they have bought their own food to school.   </w:t>
      </w:r>
      <w:r w:rsidR="008C12D6">
        <w:t xml:space="preserve">The PTA </w:t>
      </w:r>
      <w:r>
        <w:t>is</w:t>
      </w:r>
      <w:r w:rsidR="008C12D6">
        <w:t xml:space="preserve"> still awaiting information on the requested model from Christine Carter.  We would ideally like three options; value, medium and high end versions of a structure.</w:t>
      </w:r>
    </w:p>
    <w:p w:rsidR="00F36AB2" w:rsidRPr="00F36AB2" w:rsidRDefault="00F36AB2" w:rsidP="00F36AB2">
      <w:pPr>
        <w:pStyle w:val="NoSpacing"/>
        <w:rPr>
          <w:sz w:val="24"/>
          <w:szCs w:val="24"/>
        </w:rPr>
      </w:pPr>
      <w:r w:rsidRPr="00F36AB2">
        <w:rPr>
          <w:sz w:val="24"/>
          <w:szCs w:val="24"/>
        </w:rPr>
        <w:t xml:space="preserve">There are concerns over how the area would be </w:t>
      </w:r>
      <w:proofErr w:type="gramStart"/>
      <w:r w:rsidRPr="00F36AB2">
        <w:rPr>
          <w:sz w:val="24"/>
          <w:szCs w:val="24"/>
        </w:rPr>
        <w:t>policed/</w:t>
      </w:r>
      <w:r w:rsidR="00DF2972" w:rsidRPr="00F36AB2">
        <w:rPr>
          <w:sz w:val="24"/>
          <w:szCs w:val="24"/>
        </w:rPr>
        <w:t>monitored</w:t>
      </w:r>
      <w:proofErr w:type="gramEnd"/>
      <w:r w:rsidR="00DF2972" w:rsidRPr="00F36AB2">
        <w:rPr>
          <w:sz w:val="24"/>
          <w:szCs w:val="24"/>
        </w:rPr>
        <w:t>;</w:t>
      </w:r>
      <w:r w:rsidRPr="00F36AB2">
        <w:rPr>
          <w:sz w:val="24"/>
          <w:szCs w:val="24"/>
        </w:rPr>
        <w:t xml:space="preserve"> suggestions were made that this could become the responsibility of prefects/head of houses on a rota basis.</w:t>
      </w:r>
    </w:p>
    <w:p w:rsidR="00F36AB2" w:rsidRDefault="00F36AB2" w:rsidP="00F36AB2">
      <w:pPr>
        <w:pStyle w:val="NoSpacing"/>
      </w:pPr>
      <w:r w:rsidRPr="00F36AB2">
        <w:t>A suggestion of cold food provisions</w:t>
      </w:r>
      <w:r>
        <w:t xml:space="preserve"> either within or attached to ease queues etc. in the main dinner hall.</w:t>
      </w:r>
    </w:p>
    <w:p w:rsidR="00F36AB2" w:rsidRDefault="00F36AB2" w:rsidP="00F36AB2">
      <w:pPr>
        <w:pStyle w:val="NoSpacing"/>
      </w:pPr>
      <w:r>
        <w:t>-  The subject of a potential uniform change at school was bought up.  Concerns over when the new policy will be implemented, concerns over styles and pupils body shape issues, concerns over the financial impact.  BBS have not made any final decision on this yet, it is still in discussion stages within school staff and so no further information is available yet.</w:t>
      </w:r>
    </w:p>
    <w:p w:rsidR="00F36AB2" w:rsidRPr="00F36AB2" w:rsidRDefault="00F36AB2" w:rsidP="008C12D6">
      <w:pPr>
        <w:pStyle w:val="NoSpacing"/>
      </w:pPr>
      <w:r>
        <w:t xml:space="preserve">-  </w:t>
      </w:r>
      <w:r w:rsidR="008C12D6">
        <w:t xml:space="preserve">HJ requested information about Pixel Edge.  It was promoted to all </w:t>
      </w:r>
      <w:r w:rsidR="00DF2972">
        <w:t>incumbent</w:t>
      </w:r>
      <w:r w:rsidR="008C12D6">
        <w:t xml:space="preserve"> Year 7’s and they were encouraged to do community based activities but it seems to have gone incredibly quiet.  SB will contact CC to ask what has happened. </w:t>
      </w:r>
    </w:p>
    <w:p w:rsidR="008C12D6" w:rsidRDefault="008C12D6" w:rsidP="008C12D6">
      <w:pPr>
        <w:pStyle w:val="NoSpacing"/>
        <w:rPr>
          <w:rFonts w:cstheme="minorHAnsi"/>
          <w:b/>
          <w:sz w:val="24"/>
          <w:szCs w:val="24"/>
        </w:rPr>
      </w:pPr>
    </w:p>
    <w:p w:rsidR="008C12D6" w:rsidRDefault="008C12D6" w:rsidP="008C12D6">
      <w:pPr>
        <w:pStyle w:val="NoSpacing"/>
        <w:rPr>
          <w:rFonts w:cstheme="minorHAnsi"/>
          <w:b/>
          <w:sz w:val="24"/>
          <w:szCs w:val="24"/>
        </w:rPr>
      </w:pPr>
      <w:r>
        <w:rPr>
          <w:rFonts w:cstheme="minorHAnsi"/>
          <w:b/>
          <w:sz w:val="24"/>
          <w:szCs w:val="24"/>
        </w:rPr>
        <w:t>Meeting closed at 8.30pm by SB</w:t>
      </w:r>
    </w:p>
    <w:p w:rsidR="008C12D6" w:rsidRDefault="008C12D6" w:rsidP="008C12D6">
      <w:pPr>
        <w:pStyle w:val="NoSpacing"/>
        <w:rPr>
          <w:rFonts w:cstheme="minorHAnsi"/>
          <w:b/>
          <w:sz w:val="24"/>
          <w:szCs w:val="24"/>
        </w:rPr>
      </w:pPr>
    </w:p>
    <w:p w:rsidR="008C74F8" w:rsidRPr="00F8070E" w:rsidRDefault="008C74F8" w:rsidP="00554F14">
      <w:pPr>
        <w:rPr>
          <w:rFonts w:cstheme="minorHAnsi"/>
          <w:b/>
          <w:sz w:val="24"/>
          <w:szCs w:val="24"/>
        </w:rPr>
      </w:pPr>
      <w:r w:rsidRPr="00F8070E">
        <w:rPr>
          <w:rFonts w:cstheme="minorHAnsi"/>
          <w:b/>
          <w:sz w:val="24"/>
          <w:szCs w:val="24"/>
        </w:rPr>
        <w:t xml:space="preserve">Next Meeting will be held at </w:t>
      </w:r>
      <w:r w:rsidR="009023FD">
        <w:rPr>
          <w:rFonts w:cstheme="minorHAnsi"/>
          <w:b/>
          <w:sz w:val="24"/>
          <w:szCs w:val="24"/>
        </w:rPr>
        <w:t>Burton Borough School</w:t>
      </w:r>
      <w:r w:rsidRPr="00F8070E">
        <w:rPr>
          <w:rFonts w:cstheme="minorHAnsi"/>
          <w:b/>
          <w:sz w:val="24"/>
          <w:szCs w:val="24"/>
        </w:rPr>
        <w:t xml:space="preserve"> on </w:t>
      </w:r>
      <w:r w:rsidR="009023FD">
        <w:rPr>
          <w:rFonts w:cstheme="minorHAnsi"/>
          <w:b/>
          <w:sz w:val="24"/>
          <w:szCs w:val="24"/>
        </w:rPr>
        <w:t>Tues</w:t>
      </w:r>
      <w:r w:rsidRPr="00F8070E">
        <w:rPr>
          <w:rFonts w:cstheme="minorHAnsi"/>
          <w:b/>
          <w:sz w:val="24"/>
          <w:szCs w:val="24"/>
        </w:rPr>
        <w:t xml:space="preserve">day </w:t>
      </w:r>
      <w:r w:rsidR="008C12D6">
        <w:rPr>
          <w:rFonts w:cstheme="minorHAnsi"/>
          <w:b/>
          <w:sz w:val="24"/>
          <w:szCs w:val="24"/>
        </w:rPr>
        <w:t>23</w:t>
      </w:r>
      <w:r w:rsidR="008C12D6" w:rsidRPr="008C12D6">
        <w:rPr>
          <w:rFonts w:cstheme="minorHAnsi"/>
          <w:b/>
          <w:sz w:val="24"/>
          <w:szCs w:val="24"/>
          <w:vertAlign w:val="superscript"/>
        </w:rPr>
        <w:t>rd</w:t>
      </w:r>
      <w:r w:rsidR="008C12D6">
        <w:rPr>
          <w:rFonts w:cstheme="minorHAnsi"/>
          <w:b/>
          <w:sz w:val="24"/>
          <w:szCs w:val="24"/>
        </w:rPr>
        <w:t xml:space="preserve"> May</w:t>
      </w:r>
      <w:r w:rsidR="009023FD">
        <w:rPr>
          <w:rFonts w:cstheme="minorHAnsi"/>
          <w:b/>
          <w:sz w:val="24"/>
          <w:szCs w:val="24"/>
        </w:rPr>
        <w:t xml:space="preserve"> 2017</w:t>
      </w:r>
      <w:r w:rsidRPr="00F8070E">
        <w:rPr>
          <w:rFonts w:cstheme="minorHAnsi"/>
          <w:b/>
          <w:sz w:val="24"/>
          <w:szCs w:val="24"/>
        </w:rPr>
        <w:t xml:space="preserve"> at 6.30 pm</w:t>
      </w:r>
    </w:p>
    <w:p w:rsidR="000D614A" w:rsidRPr="00554F14" w:rsidRDefault="000D614A" w:rsidP="00554F14"/>
    <w:sectPr w:rsidR="000D614A" w:rsidRPr="00554F14" w:rsidSect="009023FD">
      <w:pgSz w:w="11906" w:h="16838"/>
      <w:pgMar w:top="142" w:right="1133"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28"/>
    <w:multiLevelType w:val="hybridMultilevel"/>
    <w:tmpl w:val="9754F8E2"/>
    <w:lvl w:ilvl="0" w:tplc="6FA0C4E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57CD5"/>
    <w:multiLevelType w:val="hybridMultilevel"/>
    <w:tmpl w:val="2312ABA4"/>
    <w:lvl w:ilvl="0" w:tplc="8CE47EC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328CE"/>
    <w:multiLevelType w:val="multilevel"/>
    <w:tmpl w:val="301E5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AB"/>
    <w:rsid w:val="000B4F50"/>
    <w:rsid w:val="000D614A"/>
    <w:rsid w:val="000E2CD5"/>
    <w:rsid w:val="00106333"/>
    <w:rsid w:val="0012592E"/>
    <w:rsid w:val="001E44B6"/>
    <w:rsid w:val="00254D73"/>
    <w:rsid w:val="002806E5"/>
    <w:rsid w:val="002910A3"/>
    <w:rsid w:val="003726B5"/>
    <w:rsid w:val="00483FFC"/>
    <w:rsid w:val="00554F14"/>
    <w:rsid w:val="005A3501"/>
    <w:rsid w:val="005C3736"/>
    <w:rsid w:val="005C4413"/>
    <w:rsid w:val="005E0C7C"/>
    <w:rsid w:val="00637067"/>
    <w:rsid w:val="00667222"/>
    <w:rsid w:val="006D73C6"/>
    <w:rsid w:val="00843C34"/>
    <w:rsid w:val="008C12D6"/>
    <w:rsid w:val="008C74F8"/>
    <w:rsid w:val="009023FD"/>
    <w:rsid w:val="009B60F0"/>
    <w:rsid w:val="009E5910"/>
    <w:rsid w:val="009F37D8"/>
    <w:rsid w:val="00A06506"/>
    <w:rsid w:val="00A736A9"/>
    <w:rsid w:val="00A81330"/>
    <w:rsid w:val="00AD74E3"/>
    <w:rsid w:val="00B02266"/>
    <w:rsid w:val="00BF4686"/>
    <w:rsid w:val="00C25DD7"/>
    <w:rsid w:val="00C421D0"/>
    <w:rsid w:val="00D87C5D"/>
    <w:rsid w:val="00DC71CA"/>
    <w:rsid w:val="00DE3EBA"/>
    <w:rsid w:val="00DF2972"/>
    <w:rsid w:val="00E95A52"/>
    <w:rsid w:val="00F11CFB"/>
    <w:rsid w:val="00F1322B"/>
    <w:rsid w:val="00F36AB2"/>
    <w:rsid w:val="00F521AB"/>
    <w:rsid w:val="00F8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Donna Turpin</cp:lastModifiedBy>
  <cp:revision>2</cp:revision>
  <dcterms:created xsi:type="dcterms:W3CDTF">2017-05-16T09:38:00Z</dcterms:created>
  <dcterms:modified xsi:type="dcterms:W3CDTF">2017-05-16T09:38:00Z</dcterms:modified>
</cp:coreProperties>
</file>